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AC75" w14:textId="77777777" w:rsidR="00CF3A28" w:rsidRPr="00CF3A28" w:rsidRDefault="00CF3A28" w:rsidP="00CF3A28">
      <w:pPr>
        <w:jc w:val="center"/>
        <w:rPr>
          <w:rFonts w:ascii="宋体" w:eastAsia="宋体" w:hAnsi="宋体"/>
        </w:rPr>
      </w:pPr>
      <w:r w:rsidRPr="00CF3A28">
        <w:rPr>
          <w:rFonts w:ascii="宋体" w:eastAsia="宋体" w:hAnsi="宋体" w:hint="eastAsia"/>
        </w:rPr>
        <w:t>江苏省住房和城乡建设厅</w:t>
      </w:r>
    </w:p>
    <w:p w14:paraId="5B02F844" w14:textId="6F8E13DB" w:rsidR="00CF3A28" w:rsidRPr="00CF3A28" w:rsidRDefault="00CF3A28" w:rsidP="00CF3A28">
      <w:pPr>
        <w:jc w:val="center"/>
        <w:rPr>
          <w:rFonts w:ascii="宋体" w:eastAsia="宋体" w:hAnsi="宋体" w:hint="eastAsia"/>
        </w:rPr>
      </w:pPr>
      <w:r w:rsidRPr="00CF3A28">
        <w:rPr>
          <w:rFonts w:ascii="宋体" w:eastAsia="宋体" w:hAnsi="宋体"/>
        </w:rPr>
        <w:t>关于印发《江苏省住宅质量保证书</w:t>
      </w:r>
      <w:r>
        <w:rPr>
          <w:rFonts w:ascii="宋体" w:eastAsia="宋体" w:hAnsi="宋体"/>
        </w:rPr>
        <w:t>(</w:t>
      </w:r>
      <w:r w:rsidRPr="00CF3A28">
        <w:rPr>
          <w:rFonts w:ascii="宋体" w:eastAsia="宋体" w:hAnsi="宋体"/>
        </w:rPr>
        <w:t>样式</w:t>
      </w:r>
      <w:r>
        <w:rPr>
          <w:rFonts w:ascii="宋体" w:eastAsia="宋体" w:hAnsi="宋体"/>
        </w:rPr>
        <w:t>)</w:t>
      </w:r>
      <w:r w:rsidRPr="00CF3A28">
        <w:rPr>
          <w:rFonts w:ascii="宋体" w:eastAsia="宋体" w:hAnsi="宋体"/>
        </w:rPr>
        <w:t>》《江苏省住宅使用说明书</w:t>
      </w:r>
      <w:r>
        <w:rPr>
          <w:rFonts w:ascii="宋体" w:eastAsia="宋体" w:hAnsi="宋体"/>
        </w:rPr>
        <w:t>(</w:t>
      </w:r>
      <w:r w:rsidRPr="00CF3A28">
        <w:rPr>
          <w:rFonts w:ascii="宋体" w:eastAsia="宋体" w:hAnsi="宋体"/>
        </w:rPr>
        <w:t>样式</w:t>
      </w:r>
      <w:r>
        <w:rPr>
          <w:rFonts w:ascii="宋体" w:eastAsia="宋体" w:hAnsi="宋体"/>
        </w:rPr>
        <w:t>)</w:t>
      </w:r>
      <w:r w:rsidRPr="00CF3A28">
        <w:rPr>
          <w:rFonts w:ascii="宋体" w:eastAsia="宋体" w:hAnsi="宋体"/>
        </w:rPr>
        <w:t>》的通知</w:t>
      </w:r>
    </w:p>
    <w:p w14:paraId="1BFB3AE5" w14:textId="234D988D" w:rsidR="00CF3A28" w:rsidRPr="00CF3A28" w:rsidRDefault="00CF3A28" w:rsidP="00CF3A28">
      <w:pPr>
        <w:jc w:val="center"/>
        <w:rPr>
          <w:rFonts w:ascii="宋体" w:eastAsia="宋体" w:hAnsi="宋体"/>
        </w:rPr>
      </w:pPr>
      <w:r w:rsidRPr="00CF3A28">
        <w:rPr>
          <w:rFonts w:ascii="宋体" w:eastAsia="宋体" w:hAnsi="宋体"/>
        </w:rPr>
        <w:t>苏建函房管</w:t>
      </w:r>
      <w:r>
        <w:rPr>
          <w:rFonts w:ascii="宋体" w:eastAsia="宋体" w:hAnsi="宋体" w:hint="eastAsia"/>
        </w:rPr>
        <w:t>[</w:t>
      </w:r>
      <w:r w:rsidRPr="00CF3A28">
        <w:rPr>
          <w:rFonts w:ascii="宋体" w:eastAsia="宋体" w:hAnsi="宋体"/>
        </w:rPr>
        <w:t>2025</w:t>
      </w:r>
      <w:r>
        <w:rPr>
          <w:rFonts w:ascii="宋体" w:eastAsia="宋体" w:hAnsi="宋体" w:hint="eastAsia"/>
        </w:rPr>
        <w:t>]</w:t>
      </w:r>
      <w:r w:rsidRPr="00CF3A28">
        <w:rPr>
          <w:rFonts w:ascii="宋体" w:eastAsia="宋体" w:hAnsi="宋体"/>
        </w:rPr>
        <w:t>125号</w:t>
      </w:r>
    </w:p>
    <w:p w14:paraId="658F5AE1" w14:textId="6F01673D" w:rsidR="00CF3A28" w:rsidRDefault="00CF3A28" w:rsidP="00CF3A28">
      <w:pPr>
        <w:rPr>
          <w:rFonts w:ascii="宋体" w:eastAsia="宋体" w:hAnsi="宋体"/>
        </w:rPr>
      </w:pPr>
      <w:r w:rsidRPr="00CF3A28">
        <w:rPr>
          <w:rFonts w:ascii="宋体" w:eastAsia="宋体" w:hAnsi="宋体"/>
        </w:rPr>
        <w:t>各设区市住房和城乡建设局</w:t>
      </w:r>
      <w:r>
        <w:rPr>
          <w:rFonts w:ascii="宋体" w:eastAsia="宋体" w:hAnsi="宋体"/>
        </w:rPr>
        <w:t>(</w:t>
      </w:r>
      <w:r w:rsidRPr="00CF3A28">
        <w:rPr>
          <w:rFonts w:ascii="宋体" w:eastAsia="宋体" w:hAnsi="宋体"/>
        </w:rPr>
        <w:t>委</w:t>
      </w:r>
      <w:r>
        <w:rPr>
          <w:rFonts w:ascii="宋体" w:eastAsia="宋体" w:hAnsi="宋体"/>
        </w:rPr>
        <w:t>)</w:t>
      </w:r>
      <w:r w:rsidRPr="00CF3A28">
        <w:rPr>
          <w:rFonts w:ascii="宋体" w:eastAsia="宋体" w:hAnsi="宋体"/>
        </w:rPr>
        <w:t>、南京市住房保障和房产局：</w:t>
      </w:r>
    </w:p>
    <w:p w14:paraId="070E1D8A" w14:textId="7271A00F" w:rsidR="00CF3A28" w:rsidRDefault="00CF3A28" w:rsidP="00CF3A28">
      <w:pPr>
        <w:ind w:firstLineChars="200" w:firstLine="420"/>
        <w:rPr>
          <w:rFonts w:ascii="宋体" w:eastAsia="宋体" w:hAnsi="宋体"/>
        </w:rPr>
      </w:pPr>
      <w:r w:rsidRPr="00CF3A28">
        <w:rPr>
          <w:rFonts w:ascii="宋体" w:eastAsia="宋体" w:hAnsi="宋体"/>
        </w:rPr>
        <w:t>为进一步加强全省商品住宅质量管理，不断提高商品住宅售后服务质量和水平，维护购房人合法权益，根据国家、省有关法律法规，我厅编制了《江苏省住宅质量保证书</w:t>
      </w:r>
      <w:r>
        <w:rPr>
          <w:rFonts w:ascii="宋体" w:eastAsia="宋体" w:hAnsi="宋体"/>
        </w:rPr>
        <w:t>(</w:t>
      </w:r>
      <w:r w:rsidRPr="00CF3A28">
        <w:rPr>
          <w:rFonts w:ascii="宋体" w:eastAsia="宋体" w:hAnsi="宋体"/>
        </w:rPr>
        <w:t>样式</w:t>
      </w:r>
      <w:r>
        <w:rPr>
          <w:rFonts w:ascii="宋体" w:eastAsia="宋体" w:hAnsi="宋体"/>
        </w:rPr>
        <w:t>)</w:t>
      </w:r>
      <w:r w:rsidRPr="00CF3A28">
        <w:rPr>
          <w:rFonts w:ascii="宋体" w:eastAsia="宋体" w:hAnsi="宋体"/>
        </w:rPr>
        <w:t>》《江苏省住宅使用说明书</w:t>
      </w:r>
      <w:r>
        <w:rPr>
          <w:rFonts w:ascii="宋体" w:eastAsia="宋体" w:hAnsi="宋体"/>
        </w:rPr>
        <w:t>(</w:t>
      </w:r>
      <w:r w:rsidRPr="00CF3A28">
        <w:rPr>
          <w:rFonts w:ascii="宋体" w:eastAsia="宋体" w:hAnsi="宋体"/>
        </w:rPr>
        <w:t>样式</w:t>
      </w:r>
      <w:r>
        <w:rPr>
          <w:rFonts w:ascii="宋体" w:eastAsia="宋体" w:hAnsi="宋体"/>
        </w:rPr>
        <w:t>)</w:t>
      </w:r>
      <w:r w:rsidRPr="00CF3A28">
        <w:rPr>
          <w:rFonts w:ascii="宋体" w:eastAsia="宋体" w:hAnsi="宋体"/>
        </w:rPr>
        <w:t>》</w:t>
      </w:r>
      <w:r>
        <w:rPr>
          <w:rFonts w:ascii="宋体" w:eastAsia="宋体" w:hAnsi="宋体"/>
        </w:rPr>
        <w:t>(</w:t>
      </w:r>
      <w:r w:rsidRPr="00CF3A28">
        <w:rPr>
          <w:rFonts w:ascii="宋体" w:eastAsia="宋体" w:hAnsi="宋体"/>
        </w:rPr>
        <w:t>以下简称：新版“两书”</w:t>
      </w:r>
      <w:r>
        <w:rPr>
          <w:rFonts w:ascii="宋体" w:eastAsia="宋体" w:hAnsi="宋体"/>
        </w:rPr>
        <w:t>)</w:t>
      </w:r>
      <w:r w:rsidRPr="00CF3A28">
        <w:rPr>
          <w:rFonts w:ascii="宋体" w:eastAsia="宋体" w:hAnsi="宋体"/>
        </w:rPr>
        <w:t>，现印发给你们，并就有关事项通知如下，请一并贯彻执行。</w:t>
      </w:r>
    </w:p>
    <w:p w14:paraId="3F1742F0" w14:textId="77777777" w:rsidR="00CF3A28" w:rsidRDefault="00CF3A28" w:rsidP="00CF3A28">
      <w:pPr>
        <w:ind w:firstLineChars="200" w:firstLine="420"/>
        <w:rPr>
          <w:rFonts w:ascii="宋体" w:eastAsia="宋体" w:hAnsi="宋体"/>
        </w:rPr>
      </w:pPr>
      <w:r w:rsidRPr="00CF3A28">
        <w:rPr>
          <w:rFonts w:ascii="宋体" w:eastAsia="宋体" w:hAnsi="宋体"/>
        </w:rPr>
        <w:t>一、各地要认真实行住宅质量保证书和住宅使用说明书制度，督促房地产开发企业在商品住宅交付使用时，必须向购买人提供《住宅质量保证书》和《住宅使用说明书》，对不按规定要求提供的，要依法依规予以查处。</w:t>
      </w:r>
    </w:p>
    <w:p w14:paraId="250ACF21" w14:textId="77777777" w:rsidR="00CF3A28" w:rsidRDefault="00CF3A28" w:rsidP="00CF3A28">
      <w:pPr>
        <w:ind w:firstLineChars="200" w:firstLine="420"/>
        <w:rPr>
          <w:rFonts w:ascii="宋体" w:eastAsia="宋体" w:hAnsi="宋体"/>
        </w:rPr>
      </w:pPr>
      <w:r w:rsidRPr="00CF3A28">
        <w:rPr>
          <w:rFonts w:ascii="宋体" w:eastAsia="宋体" w:hAnsi="宋体"/>
        </w:rPr>
        <w:t>二、新版“两书”自2025年5月1日起执行，在执行过程中有任何问题和建议，请及时反馈我厅。2008版《江苏省住宅质量保证书》《江苏省住宅使用说明书》同时停止使用。</w:t>
      </w:r>
    </w:p>
    <w:p w14:paraId="1B929176" w14:textId="77777777" w:rsidR="00CF3A28" w:rsidRDefault="00CF3A28" w:rsidP="00CF3A28">
      <w:pPr>
        <w:ind w:firstLineChars="200" w:firstLine="420"/>
        <w:rPr>
          <w:rFonts w:ascii="宋体" w:eastAsia="宋体" w:hAnsi="宋体"/>
        </w:rPr>
      </w:pPr>
      <w:r w:rsidRPr="00CF3A28">
        <w:rPr>
          <w:rFonts w:ascii="宋体" w:eastAsia="宋体" w:hAnsi="宋体"/>
        </w:rPr>
        <w:t>三、新版“两书”可在江苏省住房和城乡建设厅官方网站下载</w:t>
      </w:r>
    </w:p>
    <w:p w14:paraId="2C6EE1A9" w14:textId="417E34A3" w:rsidR="00CF3A28" w:rsidRDefault="00CF3A28" w:rsidP="00CF3A28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(</w:t>
      </w:r>
      <w:hyperlink r:id="rId4" w:history="1">
        <w:r w:rsidRPr="00CF3A28">
          <w:rPr>
            <w:rStyle w:val="ae"/>
            <w:rFonts w:ascii="宋体" w:eastAsia="宋体" w:hAnsi="宋体"/>
          </w:rPr>
          <w:t>https://jsszfhcxjst.jiangsu.gov.cn</w:t>
        </w:r>
      </w:hyperlink>
      <w:r>
        <w:rPr>
          <w:rFonts w:ascii="宋体" w:eastAsia="宋体" w:hAnsi="宋体"/>
        </w:rPr>
        <w:t>)</w:t>
      </w:r>
      <w:r w:rsidRPr="00CF3A28">
        <w:rPr>
          <w:rFonts w:ascii="宋体" w:eastAsia="宋体" w:hAnsi="宋体"/>
        </w:rPr>
        <w:t>。</w:t>
      </w:r>
    </w:p>
    <w:p w14:paraId="6C94EB9A" w14:textId="636817B9" w:rsidR="00CF3A28" w:rsidRDefault="00CF3A28" w:rsidP="00CF3A28">
      <w:pPr>
        <w:ind w:firstLineChars="200" w:firstLine="420"/>
        <w:rPr>
          <w:rFonts w:ascii="宋体" w:eastAsia="宋体" w:hAnsi="宋体"/>
        </w:rPr>
      </w:pPr>
      <w:r w:rsidRPr="00CF3A28">
        <w:rPr>
          <w:rFonts w:ascii="宋体" w:eastAsia="宋体" w:hAnsi="宋体"/>
        </w:rPr>
        <w:t>附件：1.《江苏省住宅质量保证书</w:t>
      </w:r>
      <w:r>
        <w:rPr>
          <w:rFonts w:ascii="宋体" w:eastAsia="宋体" w:hAnsi="宋体"/>
        </w:rPr>
        <w:t>(</w:t>
      </w:r>
      <w:r w:rsidRPr="00CF3A28">
        <w:rPr>
          <w:rFonts w:ascii="宋体" w:eastAsia="宋体" w:hAnsi="宋体"/>
        </w:rPr>
        <w:t>样式</w:t>
      </w:r>
      <w:r>
        <w:rPr>
          <w:rFonts w:ascii="宋体" w:eastAsia="宋体" w:hAnsi="宋体"/>
        </w:rPr>
        <w:t>)</w:t>
      </w:r>
      <w:r w:rsidRPr="00CF3A28">
        <w:rPr>
          <w:rFonts w:ascii="宋体" w:eastAsia="宋体" w:hAnsi="宋体"/>
        </w:rPr>
        <w:t>》.pdf</w:t>
      </w:r>
    </w:p>
    <w:p w14:paraId="100F3624" w14:textId="10B72CFA" w:rsidR="00CF3A28" w:rsidRPr="00CF3A28" w:rsidRDefault="00CF3A28" w:rsidP="00CF3A28">
      <w:pPr>
        <w:ind w:firstLineChars="500" w:firstLine="1050"/>
        <w:rPr>
          <w:rFonts w:ascii="宋体" w:eastAsia="宋体" w:hAnsi="宋体"/>
        </w:rPr>
      </w:pPr>
      <w:r w:rsidRPr="00CF3A28">
        <w:rPr>
          <w:rFonts w:ascii="宋体" w:eastAsia="宋体" w:hAnsi="宋体"/>
        </w:rPr>
        <w:t>2.《江苏省住宅使用说明书</w:t>
      </w:r>
      <w:r>
        <w:rPr>
          <w:rFonts w:ascii="宋体" w:eastAsia="宋体" w:hAnsi="宋体"/>
        </w:rPr>
        <w:t>(</w:t>
      </w:r>
      <w:r w:rsidRPr="00CF3A28">
        <w:rPr>
          <w:rFonts w:ascii="宋体" w:eastAsia="宋体" w:hAnsi="宋体"/>
        </w:rPr>
        <w:t>样式</w:t>
      </w:r>
      <w:r>
        <w:rPr>
          <w:rFonts w:ascii="宋体" w:eastAsia="宋体" w:hAnsi="宋体"/>
        </w:rPr>
        <w:t>)</w:t>
      </w:r>
      <w:r w:rsidRPr="00CF3A28">
        <w:rPr>
          <w:rFonts w:ascii="宋体" w:eastAsia="宋体" w:hAnsi="宋体"/>
        </w:rPr>
        <w:t>》.pdf</w:t>
      </w:r>
    </w:p>
    <w:p w14:paraId="329CB97A" w14:textId="77777777" w:rsidR="00CF3A28" w:rsidRPr="00CF3A28" w:rsidRDefault="00CF3A28" w:rsidP="00CF3A28">
      <w:pPr>
        <w:jc w:val="right"/>
        <w:rPr>
          <w:rFonts w:ascii="宋体" w:eastAsia="宋体" w:hAnsi="宋体"/>
        </w:rPr>
      </w:pPr>
      <w:r w:rsidRPr="00CF3A28">
        <w:rPr>
          <w:rFonts w:ascii="宋体" w:eastAsia="宋体" w:hAnsi="宋体"/>
        </w:rPr>
        <w:t>江苏省住房和城乡建设厅</w:t>
      </w:r>
    </w:p>
    <w:p w14:paraId="41845237" w14:textId="60A3E747" w:rsidR="00CF3A28" w:rsidRPr="00CF3A28" w:rsidRDefault="00CF3A28" w:rsidP="00CF3A28">
      <w:pPr>
        <w:jc w:val="right"/>
        <w:rPr>
          <w:rFonts w:ascii="宋体" w:eastAsia="宋体" w:hAnsi="宋体"/>
        </w:rPr>
      </w:pPr>
      <w:r w:rsidRPr="00CF3A28">
        <w:rPr>
          <w:rFonts w:ascii="宋体" w:eastAsia="宋体" w:hAnsi="宋体"/>
        </w:rPr>
        <w:t>2025年4月11日</w:t>
      </w:r>
    </w:p>
    <w:sectPr w:rsidR="00CF3A28" w:rsidRPr="00CF3A28" w:rsidSect="0010181C">
      <w:pgSz w:w="11907" w:h="16840" w:orient="landscape" w:code="9"/>
      <w:pgMar w:top="1134" w:right="1134" w:bottom="1134" w:left="1134" w:header="567" w:footer="680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46"/>
    <w:rsid w:val="00096A18"/>
    <w:rsid w:val="0010181C"/>
    <w:rsid w:val="001C0040"/>
    <w:rsid w:val="002376E4"/>
    <w:rsid w:val="002B76CF"/>
    <w:rsid w:val="00410EAC"/>
    <w:rsid w:val="00412EE6"/>
    <w:rsid w:val="00471C14"/>
    <w:rsid w:val="006A12DE"/>
    <w:rsid w:val="008B2648"/>
    <w:rsid w:val="00A766C7"/>
    <w:rsid w:val="00AF4446"/>
    <w:rsid w:val="00B44F19"/>
    <w:rsid w:val="00B6487F"/>
    <w:rsid w:val="00C01781"/>
    <w:rsid w:val="00CF3A28"/>
    <w:rsid w:val="00D81966"/>
    <w:rsid w:val="00DB041C"/>
    <w:rsid w:val="00F34E56"/>
    <w:rsid w:val="00F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C1FFD"/>
  <w15:chartTrackingRefBased/>
  <w15:docId w15:val="{F3FC78E9-532E-46D5-9EC8-5836F277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4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44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44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44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44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44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44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qFormat/>
    <w:rsid w:val="002376E4"/>
    <w:pPr>
      <w:tabs>
        <w:tab w:val="right" w:leader="dot" w:pos="9175"/>
      </w:tabs>
      <w:adjustRightInd w:val="0"/>
      <w:snapToGrid w:val="0"/>
      <w:jc w:val="left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2">
    <w:name w:val="toc 2"/>
    <w:basedOn w:val="a"/>
    <w:next w:val="a"/>
    <w:autoRedefine/>
    <w:uiPriority w:val="39"/>
    <w:qFormat/>
    <w:rsid w:val="002376E4"/>
    <w:pPr>
      <w:ind w:leftChars="150" w:left="15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3">
    <w:name w:val="toc 3"/>
    <w:basedOn w:val="a"/>
    <w:next w:val="a"/>
    <w:autoRedefine/>
    <w:uiPriority w:val="39"/>
    <w:qFormat/>
    <w:rsid w:val="002376E4"/>
    <w:pPr>
      <w:adjustRightInd w:val="0"/>
      <w:snapToGrid w:val="0"/>
      <w:ind w:leftChars="300" w:left="30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4">
    <w:name w:val="toc 4"/>
    <w:basedOn w:val="a"/>
    <w:next w:val="a"/>
    <w:autoRedefine/>
    <w:uiPriority w:val="39"/>
    <w:qFormat/>
    <w:rsid w:val="002376E4"/>
    <w:pPr>
      <w:adjustRightInd w:val="0"/>
      <w:snapToGrid w:val="0"/>
      <w:ind w:leftChars="450" w:left="450"/>
      <w:jc w:val="left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5">
    <w:name w:val="toc 5"/>
    <w:basedOn w:val="a"/>
    <w:next w:val="a"/>
    <w:autoRedefine/>
    <w:uiPriority w:val="39"/>
    <w:unhideWhenUsed/>
    <w:qFormat/>
    <w:rsid w:val="002376E4"/>
    <w:pPr>
      <w:adjustRightInd w:val="0"/>
      <w:snapToGrid w:val="0"/>
      <w:ind w:leftChars="600" w:left="60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character" w:customStyle="1" w:styleId="10">
    <w:name w:val="标题 1 字符"/>
    <w:basedOn w:val="a0"/>
    <w:link w:val="1"/>
    <w:uiPriority w:val="9"/>
    <w:rsid w:val="00AF44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44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44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F444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4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4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4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4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444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F3A2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F3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sszfhcxjst.jiangsu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潘光宏 pghansh</dc:creator>
  <cp:keywords/>
  <dc:description/>
  <cp:lastModifiedBy>潘光宏 pghansh</cp:lastModifiedBy>
  <cp:revision>2</cp:revision>
  <dcterms:created xsi:type="dcterms:W3CDTF">2025-05-14T00:41:00Z</dcterms:created>
  <dcterms:modified xsi:type="dcterms:W3CDTF">2025-05-14T00:43:00Z</dcterms:modified>
</cp:coreProperties>
</file>